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BE7BC" w14:textId="71EC3783" w:rsidR="000F2F77" w:rsidRPr="0080013F" w:rsidRDefault="004542F1" w:rsidP="004542F1">
      <w:pPr>
        <w:jc w:val="center"/>
        <w:rPr>
          <w:rFonts w:asciiTheme="majorHAnsi" w:hAnsiTheme="majorHAnsi" w:cstheme="majorHAnsi"/>
        </w:rPr>
      </w:pPr>
      <w:r w:rsidRPr="0080013F">
        <w:rPr>
          <w:rFonts w:asciiTheme="majorHAnsi" w:hAnsiTheme="majorHAnsi" w:cstheme="majorHAnsi"/>
        </w:rPr>
        <w:t xml:space="preserve">Unit 6 </w:t>
      </w:r>
    </w:p>
    <w:p w14:paraId="59BDDB78" w14:textId="3719C486" w:rsidR="004542F1" w:rsidRPr="0080013F" w:rsidRDefault="004542F1" w:rsidP="0080013F">
      <w:pPr>
        <w:jc w:val="center"/>
        <w:rPr>
          <w:rFonts w:asciiTheme="majorHAnsi" w:hAnsiTheme="majorHAnsi" w:cstheme="majorHAnsi"/>
          <w:b/>
          <w:bCs/>
          <w:i/>
          <w:color w:val="538135" w:themeColor="accent6" w:themeShade="BF"/>
        </w:rPr>
      </w:pPr>
      <w:r w:rsidRPr="0080013F">
        <w:rPr>
          <w:rFonts w:asciiTheme="majorHAnsi" w:hAnsiTheme="majorHAnsi" w:cstheme="majorHAnsi"/>
          <w:b/>
          <w:bCs/>
          <w:i/>
          <w:color w:val="538135" w:themeColor="accent6" w:themeShade="BF"/>
        </w:rPr>
        <w:t>Gender Differences in Psychopaths</w:t>
      </w:r>
    </w:p>
    <w:p w14:paraId="38D15C68" w14:textId="77777777" w:rsidR="0080013F" w:rsidRDefault="0080013F" w:rsidP="004542F1">
      <w:pPr>
        <w:rPr>
          <w:rFonts w:cstheme="minorHAnsi"/>
        </w:rPr>
      </w:pPr>
    </w:p>
    <w:p w14:paraId="6EE246C0" w14:textId="77777777" w:rsidR="0099605E" w:rsidRDefault="004542F1" w:rsidP="004542F1">
      <w:pPr>
        <w:rPr>
          <w:rFonts w:cstheme="minorHAnsi"/>
          <w:b/>
          <w:bCs/>
        </w:rPr>
      </w:pPr>
      <w:r w:rsidRPr="0080013F">
        <w:rPr>
          <w:rFonts w:cstheme="minorHAnsi"/>
        </w:rPr>
        <w:t>Read “</w:t>
      </w:r>
      <w:r w:rsidRPr="0080013F">
        <w:rPr>
          <w:rFonts w:cstheme="minorHAnsi"/>
          <w:b/>
          <w:bCs/>
        </w:rPr>
        <w:t>Women can be Psychopaths too, in Ways More Subtle but just as Dangerous</w:t>
      </w:r>
      <w:r w:rsidR="0099605E">
        <w:rPr>
          <w:rFonts w:cstheme="minorHAnsi"/>
          <w:b/>
          <w:bCs/>
        </w:rPr>
        <w:t>”</w:t>
      </w:r>
    </w:p>
    <w:p w14:paraId="018EA503" w14:textId="77777777" w:rsidR="0099605E" w:rsidRDefault="0099605E" w:rsidP="004542F1">
      <w:pPr>
        <w:rPr>
          <w:rFonts w:cstheme="minorHAnsi"/>
          <w:b/>
          <w:bCs/>
        </w:rPr>
      </w:pPr>
    </w:p>
    <w:p w14:paraId="707E95BA" w14:textId="79C123FD" w:rsidR="004542F1" w:rsidRPr="0080013F" w:rsidRDefault="00612B6B" w:rsidP="004542F1">
      <w:pPr>
        <w:rPr>
          <w:rFonts w:cstheme="minorHAnsi"/>
        </w:rPr>
      </w:pPr>
      <w:hyperlink r:id="rId5" w:history="1">
        <w:r w:rsidR="004542F1" w:rsidRPr="0080013F">
          <w:rPr>
            <w:rStyle w:val="Hyperlink"/>
            <w:rFonts w:cstheme="minorHAnsi"/>
          </w:rPr>
          <w:t>https://theconversation.com/women-can-be-psychopaths-too-in-ways-more-subtle-but-just-as-dangerous-84200</w:t>
        </w:r>
      </w:hyperlink>
      <w:r w:rsidR="004542F1" w:rsidRPr="0080013F">
        <w:rPr>
          <w:rFonts w:cstheme="minorHAnsi"/>
        </w:rPr>
        <w:t xml:space="preserve">. </w:t>
      </w:r>
    </w:p>
    <w:p w14:paraId="1BA394DE" w14:textId="2A4E5B05" w:rsidR="004542F1" w:rsidRPr="0080013F" w:rsidRDefault="004542F1" w:rsidP="004542F1">
      <w:pPr>
        <w:rPr>
          <w:rFonts w:cstheme="minorHAnsi"/>
        </w:rPr>
      </w:pPr>
    </w:p>
    <w:p w14:paraId="7683D6E6" w14:textId="5AB3E405" w:rsidR="004542F1" w:rsidRPr="0080013F" w:rsidRDefault="004542F1" w:rsidP="004542F1">
      <w:pPr>
        <w:rPr>
          <w:rFonts w:cstheme="minorHAnsi"/>
          <w:b/>
        </w:rPr>
      </w:pPr>
      <w:r w:rsidRPr="0080013F">
        <w:rPr>
          <w:rFonts w:cstheme="minorHAnsi"/>
          <w:b/>
        </w:rPr>
        <w:t xml:space="preserve">ALL RESPONSES SHOULD BE WRITTEN IN YOUR OWN WORDS with well-developed, college-level sentences. </w:t>
      </w:r>
      <w:r w:rsidR="00575BDB" w:rsidRPr="0080013F">
        <w:rPr>
          <w:rFonts w:cstheme="minorHAnsi"/>
          <w:b/>
        </w:rPr>
        <w:t>(5 points each = 20 points)</w:t>
      </w:r>
    </w:p>
    <w:p w14:paraId="35417B84" w14:textId="7FAF6CA7" w:rsidR="004542F1" w:rsidRPr="0080013F" w:rsidRDefault="004542F1" w:rsidP="0099605E">
      <w:pPr>
        <w:tabs>
          <w:tab w:val="left" w:pos="900"/>
        </w:tabs>
        <w:rPr>
          <w:rFonts w:cstheme="minorHAnsi"/>
        </w:rPr>
      </w:pPr>
    </w:p>
    <w:p w14:paraId="51EBCB7B" w14:textId="424854FA" w:rsidR="00696AE6" w:rsidRPr="0080013F" w:rsidRDefault="004542F1" w:rsidP="0080013F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</w:rPr>
      </w:pPr>
      <w:r w:rsidRPr="0080013F">
        <w:rPr>
          <w:rFonts w:eastAsia="Times New Roman" w:cstheme="minorHAnsi"/>
        </w:rPr>
        <w:t xml:space="preserve">What traits do </w:t>
      </w:r>
      <w:r w:rsidR="00696AE6" w:rsidRPr="0080013F">
        <w:rPr>
          <w:rFonts w:eastAsia="Times New Roman" w:cstheme="minorHAnsi"/>
        </w:rPr>
        <w:t>female</w:t>
      </w:r>
      <w:r w:rsidRPr="0080013F">
        <w:rPr>
          <w:rFonts w:eastAsia="Times New Roman" w:cstheme="minorHAnsi"/>
        </w:rPr>
        <w:t xml:space="preserve"> psychopaths tend to exhibit? Are there external factors that can influence when </w:t>
      </w:r>
      <w:r w:rsidR="00696AE6" w:rsidRPr="0080013F">
        <w:rPr>
          <w:rFonts w:eastAsia="Times New Roman" w:cstheme="minorHAnsi"/>
        </w:rPr>
        <w:t>females</w:t>
      </w:r>
      <w:r w:rsidRPr="0080013F">
        <w:rPr>
          <w:rFonts w:eastAsia="Times New Roman" w:cstheme="minorHAnsi"/>
        </w:rPr>
        <w:t xml:space="preserve"> develop psychopathic tendencies? </w:t>
      </w:r>
      <w:r w:rsidR="00696AE6" w:rsidRPr="0080013F">
        <w:rPr>
          <w:rFonts w:eastAsia="Times New Roman" w:cstheme="minorHAnsi"/>
        </w:rPr>
        <w:t xml:space="preserve">Explain. </w:t>
      </w:r>
    </w:p>
    <w:p w14:paraId="374C97C9" w14:textId="1394E397" w:rsidR="004542F1" w:rsidRPr="0080013F" w:rsidRDefault="004542F1" w:rsidP="00696AE6">
      <w:pPr>
        <w:pStyle w:val="ListParagraph"/>
        <w:rPr>
          <w:rFonts w:eastAsia="Times New Roman" w:cstheme="minorHAnsi"/>
        </w:rPr>
      </w:pPr>
      <w:r w:rsidRPr="0080013F">
        <w:rPr>
          <w:rFonts w:eastAsia="Times New Roman" w:cstheme="minorHAnsi"/>
        </w:rPr>
        <w:t xml:space="preserve"> </w:t>
      </w:r>
    </w:p>
    <w:p w14:paraId="7A76F589" w14:textId="53107AEF" w:rsidR="004542F1" w:rsidRPr="0080013F" w:rsidRDefault="004542F1" w:rsidP="0080013F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</w:rPr>
      </w:pPr>
      <w:r w:rsidRPr="0080013F">
        <w:rPr>
          <w:rFonts w:eastAsia="Times New Roman" w:cstheme="minorHAnsi"/>
        </w:rPr>
        <w:t xml:space="preserve">What was Amy’s diagnosis? List and describe the traits and tendencies Amy exhibited as described in the article. </w:t>
      </w:r>
      <w:r w:rsidR="00696AE6" w:rsidRPr="0080013F">
        <w:rPr>
          <w:rFonts w:eastAsia="Times New Roman" w:cstheme="minorHAnsi"/>
        </w:rPr>
        <w:t xml:space="preserve">Explain. </w:t>
      </w:r>
    </w:p>
    <w:p w14:paraId="1F39BE9A" w14:textId="77777777" w:rsidR="00696AE6" w:rsidRPr="0080013F" w:rsidRDefault="00696AE6" w:rsidP="00696AE6">
      <w:pPr>
        <w:pStyle w:val="ListParagraph"/>
        <w:rPr>
          <w:rFonts w:eastAsia="Times New Roman" w:cstheme="minorHAnsi"/>
        </w:rPr>
      </w:pPr>
    </w:p>
    <w:p w14:paraId="3A490B0D" w14:textId="46F4115A" w:rsidR="00696AE6" w:rsidRPr="0080013F" w:rsidRDefault="00696AE6" w:rsidP="0080013F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</w:rPr>
      </w:pPr>
      <w:r w:rsidRPr="0080013F">
        <w:rPr>
          <w:rFonts w:eastAsia="Times New Roman" w:cstheme="minorHAnsi"/>
        </w:rPr>
        <w:t xml:space="preserve">What types of crimes do female psychopaths tend to commit? What are their motivations for committing crimes? Explain in detail. </w:t>
      </w:r>
    </w:p>
    <w:p w14:paraId="70ADBB90" w14:textId="77777777" w:rsidR="00696AE6" w:rsidRPr="0080013F" w:rsidRDefault="00696AE6" w:rsidP="00696AE6">
      <w:pPr>
        <w:pStyle w:val="ListParagraph"/>
        <w:rPr>
          <w:rFonts w:eastAsia="Times New Roman" w:cstheme="minorHAnsi"/>
        </w:rPr>
      </w:pPr>
    </w:p>
    <w:p w14:paraId="3906DA54" w14:textId="0342CFE5" w:rsidR="00696AE6" w:rsidRPr="0080013F" w:rsidRDefault="00696AE6" w:rsidP="0080013F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</w:rPr>
      </w:pPr>
      <w:r w:rsidRPr="0080013F">
        <w:rPr>
          <w:rFonts w:eastAsia="Times New Roman" w:cstheme="minorHAnsi"/>
        </w:rPr>
        <w:t xml:space="preserve">What characteristics do psychopaths, particularly female psychopaths, exhibit that allow them to go unidentified? Explain. </w:t>
      </w:r>
    </w:p>
    <w:p w14:paraId="3267686A" w14:textId="3DE340C6" w:rsidR="004542F1" w:rsidRDefault="004542F1" w:rsidP="004542F1"/>
    <w:p w14:paraId="5238BFB3" w14:textId="661F12B6" w:rsidR="00612B6B" w:rsidRDefault="00612B6B" w:rsidP="004542F1"/>
    <w:p w14:paraId="511DC468" w14:textId="7E04A005" w:rsidR="00612B6B" w:rsidRDefault="00612B6B" w:rsidP="004542F1"/>
    <w:p w14:paraId="127BE2A5" w14:textId="35B28D1D" w:rsidR="00612B6B" w:rsidRDefault="00612B6B" w:rsidP="004542F1"/>
    <w:p w14:paraId="1DDC5BB7" w14:textId="29B74E94" w:rsidR="00612B6B" w:rsidRDefault="00612B6B" w:rsidP="004542F1"/>
    <w:p w14:paraId="784E4819" w14:textId="6E30DA18" w:rsidR="00612B6B" w:rsidRDefault="00612B6B" w:rsidP="004542F1"/>
    <w:p w14:paraId="632BC407" w14:textId="210C1D62" w:rsidR="00612B6B" w:rsidRDefault="00612B6B" w:rsidP="004542F1"/>
    <w:p w14:paraId="68CFEE19" w14:textId="0BEE2973" w:rsidR="00612B6B" w:rsidRDefault="00612B6B" w:rsidP="004542F1"/>
    <w:p w14:paraId="4AB8D7A0" w14:textId="3034ED77" w:rsidR="00612B6B" w:rsidRDefault="00612B6B" w:rsidP="004542F1"/>
    <w:p w14:paraId="7986CDFC" w14:textId="439941FF" w:rsidR="00612B6B" w:rsidRDefault="00612B6B" w:rsidP="004542F1"/>
    <w:p w14:paraId="69859A71" w14:textId="4582D3D7" w:rsidR="00612B6B" w:rsidRDefault="00612B6B" w:rsidP="004542F1"/>
    <w:p w14:paraId="4705C36F" w14:textId="43275B7B" w:rsidR="00612B6B" w:rsidRDefault="00612B6B" w:rsidP="004542F1"/>
    <w:p w14:paraId="57ED5593" w14:textId="46F8C4B7" w:rsidR="00612B6B" w:rsidRDefault="00612B6B" w:rsidP="004542F1"/>
    <w:p w14:paraId="509F71ED" w14:textId="0FE27BF3" w:rsidR="00612B6B" w:rsidRDefault="00612B6B" w:rsidP="004542F1"/>
    <w:p w14:paraId="7EB9CD80" w14:textId="390D987E" w:rsidR="00612B6B" w:rsidRDefault="00612B6B" w:rsidP="004542F1">
      <w:bookmarkStart w:id="0" w:name="_GoBack"/>
      <w:bookmarkEnd w:id="0"/>
    </w:p>
    <w:p w14:paraId="599FF050" w14:textId="67D32565" w:rsidR="00612B6B" w:rsidRDefault="00612B6B" w:rsidP="004542F1"/>
    <w:p w14:paraId="2A4E88F5" w14:textId="21E8DCBF" w:rsidR="00612B6B" w:rsidRDefault="00612B6B" w:rsidP="004542F1"/>
    <w:p w14:paraId="7D6958A2" w14:textId="4D7A4978" w:rsidR="00612B6B" w:rsidRDefault="00612B6B" w:rsidP="004542F1"/>
    <w:p w14:paraId="67615BEE" w14:textId="708897FD" w:rsidR="00612B6B" w:rsidRDefault="00612B6B" w:rsidP="004542F1">
      <w:r w:rsidRPr="00612B6B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Katie Cali, Instructor of Sociology and Criminal Justice, at </w:t>
      </w:r>
      <w:proofErr w:type="spellStart"/>
      <w:r w:rsidRPr="00612B6B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Northshore</w:t>
      </w:r>
      <w:proofErr w:type="spellEnd"/>
      <w:r w:rsidRPr="00612B6B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Technical Community College.  </w:t>
      </w:r>
      <w:r w:rsidRPr="00612B6B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“This work is licensed under the Creative Commons Attribution (CC-BY) License. To view a copy of the license, visit </w:t>
      </w:r>
      <w:hyperlink r:id="rId6" w:tgtFrame="_blank" w:history="1">
        <w:r w:rsidRPr="00612B6B">
          <w:rPr>
            <w:rFonts w:ascii="Calibri" w:hAnsi="Calibri" w:cs="Calibri"/>
            <w:color w:val="0563C1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https://creativecommons.org/licenses/by/4.0/</w:t>
        </w:r>
      </w:hyperlink>
    </w:p>
    <w:sectPr w:rsidR="00612B6B" w:rsidSect="0010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AB4"/>
    <w:multiLevelType w:val="hybridMultilevel"/>
    <w:tmpl w:val="BCCA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F1"/>
    <w:rsid w:val="001034D3"/>
    <w:rsid w:val="00431656"/>
    <w:rsid w:val="004542F1"/>
    <w:rsid w:val="004A63FA"/>
    <w:rsid w:val="00575BDB"/>
    <w:rsid w:val="005D046A"/>
    <w:rsid w:val="00612B6B"/>
    <w:rsid w:val="00696AE6"/>
    <w:rsid w:val="006D3CA3"/>
    <w:rsid w:val="0080013F"/>
    <w:rsid w:val="0089298A"/>
    <w:rsid w:val="0099605E"/>
    <w:rsid w:val="00B711E2"/>
    <w:rsid w:val="00D1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D983"/>
  <w14:defaultImageDpi w14:val="32767"/>
  <w15:chartTrackingRefBased/>
  <w15:docId w15:val="{AE9D76FB-59D9-D14A-AB5E-F4C64A1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42F1"/>
    <w:rPr>
      <w:b/>
      <w:bCs/>
    </w:rPr>
  </w:style>
  <w:style w:type="character" w:styleId="Hyperlink">
    <w:name w:val="Hyperlink"/>
    <w:basedOn w:val="DefaultParagraphFont"/>
    <w:uiPriority w:val="99"/>
    <w:unhideWhenUsed/>
    <w:rsid w:val="004542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542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theconversation.com/women-can-be-psychopaths-too-in-ways-more-subtle-but-just-as-dangerous-84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Cali</dc:creator>
  <cp:keywords/>
  <dc:description/>
  <cp:lastModifiedBy>Katie Cali</cp:lastModifiedBy>
  <cp:revision>2</cp:revision>
  <dcterms:created xsi:type="dcterms:W3CDTF">2019-06-18T16:23:00Z</dcterms:created>
  <dcterms:modified xsi:type="dcterms:W3CDTF">2019-06-18T16:23:00Z</dcterms:modified>
</cp:coreProperties>
</file>